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17155E" w:rsidP="00D52497">
      <w:pPr>
        <w:jc w:val="right"/>
        <w:rPr>
          <w:rFonts w:eastAsia="Times New Roman CYR"/>
          <w:sz w:val="28"/>
          <w:szCs w:val="28"/>
        </w:rPr>
      </w:pPr>
      <w:r w:rsidRPr="0017155E">
        <w:rPr>
          <w:rFonts w:eastAsia="Times New Roman CYR"/>
          <w:sz w:val="28"/>
          <w:szCs w:val="28"/>
        </w:rPr>
        <w:t xml:space="preserve">УИД </w:t>
      </w:r>
      <w:r w:rsidRPr="0017155E" w:rsidR="00704FA8">
        <w:t>86MS0020-01-2024-001230-94</w:t>
      </w:r>
    </w:p>
    <w:p w:rsidR="00D52497" w:rsidRPr="0017155E" w:rsidP="00D52497">
      <w:pPr>
        <w:jc w:val="right"/>
        <w:rPr>
          <w:rFonts w:eastAsia="Times New Roman CYR"/>
          <w:sz w:val="28"/>
          <w:szCs w:val="28"/>
        </w:rPr>
      </w:pPr>
      <w:r w:rsidRPr="0017155E">
        <w:rPr>
          <w:rFonts w:eastAsia="Times New Roman CYR"/>
          <w:sz w:val="28"/>
          <w:szCs w:val="28"/>
        </w:rPr>
        <w:t xml:space="preserve">Дело № </w:t>
      </w:r>
      <w:r w:rsidRPr="0017155E" w:rsidR="00704FA8">
        <w:t>05-0364/2001/2024</w:t>
      </w:r>
    </w:p>
    <w:p w:rsidR="00D52497" w:rsidRPr="0017155E" w:rsidP="00D52497">
      <w:pPr>
        <w:jc w:val="center"/>
        <w:rPr>
          <w:rFonts w:eastAsia="Times New Roman CYR"/>
          <w:sz w:val="28"/>
          <w:szCs w:val="28"/>
        </w:rPr>
      </w:pPr>
      <w:r w:rsidRPr="0017155E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17155E" w:rsidP="0017155E">
      <w:pPr>
        <w:jc w:val="center"/>
        <w:rPr>
          <w:sz w:val="28"/>
          <w:szCs w:val="28"/>
        </w:rPr>
      </w:pPr>
      <w:r w:rsidRPr="0017155E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849"/>
        <w:gridCol w:w="4788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17155E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17155E">
              <w:rPr>
                <w:rFonts w:eastAsia="Times New Roman CYR"/>
                <w:sz w:val="28"/>
                <w:szCs w:val="28"/>
              </w:rPr>
              <w:t xml:space="preserve">         </w:t>
            </w:r>
            <w:r w:rsidRPr="0017155E" w:rsidR="00A767FC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17155E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17155E">
              <w:rPr>
                <w:sz w:val="28"/>
                <w:szCs w:val="28"/>
              </w:rPr>
              <w:t>5 марта 2024 года</w:t>
            </w:r>
          </w:p>
        </w:tc>
      </w:tr>
    </w:tbl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17155E">
        <w:rPr>
          <w:sz w:val="28"/>
          <w:szCs w:val="28"/>
        </w:rPr>
        <w:t xml:space="preserve">еюганск, ул. Сургутская, 10, </w:t>
      </w:r>
    </w:p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17155E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17155E">
        <w:rPr>
          <w:sz w:val="28"/>
          <w:szCs w:val="28"/>
        </w:rPr>
        <w:t>Князькин</w:t>
      </w:r>
      <w:r w:rsidRPr="0017155E">
        <w:rPr>
          <w:sz w:val="28"/>
          <w:szCs w:val="28"/>
        </w:rPr>
        <w:t>а</w:t>
      </w:r>
      <w:r w:rsidRPr="0017155E">
        <w:rPr>
          <w:sz w:val="28"/>
          <w:szCs w:val="28"/>
        </w:rPr>
        <w:t xml:space="preserve"> А</w:t>
      </w:r>
      <w:r w:rsidRPr="0017155E" w:rsidR="0017155E">
        <w:rPr>
          <w:sz w:val="28"/>
          <w:szCs w:val="28"/>
        </w:rPr>
        <w:t>.</w:t>
      </w:r>
      <w:r w:rsidRPr="0017155E">
        <w:rPr>
          <w:sz w:val="28"/>
          <w:szCs w:val="28"/>
        </w:rPr>
        <w:t>А</w:t>
      </w:r>
      <w:r w:rsidRPr="0017155E" w:rsidR="0017155E">
        <w:rPr>
          <w:sz w:val="28"/>
          <w:szCs w:val="28"/>
        </w:rPr>
        <w:t>.</w:t>
      </w:r>
      <w:r w:rsidRPr="0017155E">
        <w:rPr>
          <w:rFonts w:eastAsia="Times New Roman CYR"/>
          <w:sz w:val="28"/>
          <w:szCs w:val="28"/>
        </w:rPr>
        <w:t xml:space="preserve">, </w:t>
      </w:r>
      <w:r w:rsidRPr="0017155E" w:rsidR="0017155E">
        <w:rPr>
          <w:rFonts w:eastAsia="Times New Roman CYR"/>
          <w:sz w:val="28"/>
          <w:szCs w:val="28"/>
        </w:rPr>
        <w:t>*</w:t>
      </w:r>
      <w:r w:rsidRPr="0017155E">
        <w:rPr>
          <w:rFonts w:eastAsia="Times New Roman CYR"/>
          <w:sz w:val="28"/>
          <w:szCs w:val="28"/>
        </w:rPr>
        <w:t xml:space="preserve"> года рождения, уроженца</w:t>
      </w:r>
      <w:r w:rsidRPr="0017155E">
        <w:rPr>
          <w:rFonts w:eastAsia="Times New Roman CYR"/>
          <w:sz w:val="28"/>
          <w:szCs w:val="28"/>
        </w:rPr>
        <w:t xml:space="preserve"> </w:t>
      </w:r>
      <w:r w:rsidRPr="0017155E" w:rsidR="0017155E">
        <w:rPr>
          <w:rFonts w:eastAsia="Times New Roman CYR"/>
          <w:sz w:val="28"/>
          <w:szCs w:val="28"/>
        </w:rPr>
        <w:t>*</w:t>
      </w:r>
      <w:r w:rsidRPr="0017155E">
        <w:rPr>
          <w:rFonts w:eastAsia="Times New Roman CYR"/>
          <w:sz w:val="28"/>
          <w:szCs w:val="28"/>
        </w:rPr>
        <w:t>, проживающего по адресу:</w:t>
      </w:r>
      <w:r w:rsidR="0017155E">
        <w:rPr>
          <w:sz w:val="28"/>
          <w:szCs w:val="28"/>
        </w:rPr>
        <w:t xml:space="preserve"> *</w:t>
      </w:r>
      <w:r w:rsidRPr="0017155E">
        <w:rPr>
          <w:rFonts w:eastAsia="Times New Roman CYR"/>
          <w:sz w:val="28"/>
          <w:szCs w:val="28"/>
        </w:rPr>
        <w:t>,</w:t>
      </w:r>
      <w:r w:rsidRPr="0017155E">
        <w:rPr>
          <w:rFonts w:eastAsia="Times New Roman CYR"/>
          <w:sz w:val="28"/>
          <w:szCs w:val="28"/>
        </w:rPr>
        <w:t xml:space="preserve"> </w:t>
      </w:r>
      <w:r w:rsidRPr="0017155E">
        <w:rPr>
          <w:rFonts w:eastAsia="Times New Roman CYR"/>
          <w:sz w:val="28"/>
          <w:szCs w:val="28"/>
        </w:rPr>
        <w:t>документ</w:t>
      </w:r>
      <w:r w:rsidRPr="0017155E" w:rsidR="003219B1">
        <w:rPr>
          <w:rFonts w:eastAsia="Times New Roman CYR"/>
          <w:sz w:val="28"/>
          <w:szCs w:val="28"/>
        </w:rPr>
        <w:t>,</w:t>
      </w:r>
      <w:r w:rsidRPr="0017155E">
        <w:rPr>
          <w:rFonts w:eastAsia="Times New Roman CYR"/>
          <w:sz w:val="28"/>
          <w:szCs w:val="28"/>
        </w:rPr>
        <w:t xml:space="preserve"> удостоверяющий личность</w:t>
      </w:r>
      <w:r w:rsidRPr="0017155E" w:rsidR="003219B1">
        <w:rPr>
          <w:rFonts w:eastAsia="Times New Roman CYR"/>
          <w:sz w:val="28"/>
          <w:szCs w:val="28"/>
        </w:rPr>
        <w:t>: паспорт</w:t>
      </w:r>
      <w:r w:rsidR="0017155E">
        <w:rPr>
          <w:sz w:val="28"/>
          <w:szCs w:val="28"/>
        </w:rPr>
        <w:t xml:space="preserve"> *</w:t>
      </w:r>
      <w:r w:rsidRPr="0017155E">
        <w:rPr>
          <w:rFonts w:eastAsia="Times New Roman CYR"/>
          <w:sz w:val="28"/>
          <w:szCs w:val="28"/>
        </w:rPr>
        <w:t>,</w:t>
      </w:r>
    </w:p>
    <w:p w:rsidR="00D52497" w:rsidRPr="0017155E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17155E" w:rsidP="00D52497">
      <w:pPr>
        <w:jc w:val="center"/>
        <w:rPr>
          <w:rFonts w:eastAsia="Times New Roman CYR"/>
          <w:sz w:val="28"/>
          <w:szCs w:val="28"/>
        </w:rPr>
      </w:pPr>
      <w:r w:rsidRPr="0017155E">
        <w:rPr>
          <w:rFonts w:eastAsia="Times New Roman CYR"/>
          <w:sz w:val="28"/>
          <w:szCs w:val="28"/>
        </w:rPr>
        <w:t>УСТАНОВИЛ:</w:t>
      </w:r>
    </w:p>
    <w:p w:rsidR="00D52497" w:rsidRPr="0017155E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17155E">
        <w:rPr>
          <w:sz w:val="28"/>
          <w:szCs w:val="28"/>
        </w:rPr>
        <w:t xml:space="preserve">  </w:t>
      </w:r>
      <w:r w:rsidRPr="0017155E" w:rsidR="00704FA8">
        <w:rPr>
          <w:sz w:val="28"/>
          <w:szCs w:val="28"/>
        </w:rPr>
        <w:t>0</w:t>
      </w:r>
      <w:r w:rsidRPr="0017155E" w:rsidR="003219B1">
        <w:rPr>
          <w:sz w:val="28"/>
          <w:szCs w:val="28"/>
        </w:rPr>
        <w:t>9</w:t>
      </w:r>
      <w:r w:rsidRPr="0017155E" w:rsidR="00704FA8">
        <w:rPr>
          <w:sz w:val="28"/>
          <w:szCs w:val="28"/>
        </w:rPr>
        <w:t>.02.2024 в 00:01</w:t>
      </w:r>
      <w:r w:rsidRPr="0017155E">
        <w:rPr>
          <w:sz w:val="28"/>
          <w:szCs w:val="28"/>
        </w:rPr>
        <w:t xml:space="preserve"> час. </w:t>
      </w:r>
      <w:r w:rsidRPr="0017155E" w:rsidR="00704FA8">
        <w:rPr>
          <w:rFonts w:eastAsia="Times New Roman CYR"/>
          <w:sz w:val="28"/>
          <w:szCs w:val="28"/>
        </w:rPr>
        <w:t>Князькин</w:t>
      </w:r>
      <w:r w:rsidRPr="0017155E" w:rsidR="00704FA8">
        <w:rPr>
          <w:rFonts w:eastAsia="Times New Roman CYR"/>
          <w:sz w:val="28"/>
          <w:szCs w:val="28"/>
        </w:rPr>
        <w:t xml:space="preserve"> А</w:t>
      </w:r>
      <w:r w:rsidR="0017155E">
        <w:rPr>
          <w:rFonts w:eastAsia="Times New Roman CYR"/>
          <w:sz w:val="28"/>
          <w:szCs w:val="28"/>
        </w:rPr>
        <w:t>.</w:t>
      </w:r>
      <w:r w:rsidRPr="0017155E" w:rsidR="00704FA8">
        <w:rPr>
          <w:rFonts w:eastAsia="Times New Roman CYR"/>
          <w:sz w:val="28"/>
          <w:szCs w:val="28"/>
        </w:rPr>
        <w:t>А</w:t>
      </w:r>
      <w:r w:rsidR="0017155E">
        <w:rPr>
          <w:rFonts w:eastAsia="Times New Roman CYR"/>
          <w:sz w:val="28"/>
          <w:szCs w:val="28"/>
        </w:rPr>
        <w:t>.</w:t>
      </w:r>
      <w:r w:rsidRPr="0017155E" w:rsidR="003219B1">
        <w:rPr>
          <w:rFonts w:eastAsia="Times New Roman CYR"/>
          <w:sz w:val="28"/>
          <w:szCs w:val="28"/>
        </w:rPr>
        <w:t>,</w:t>
      </w:r>
      <w:r w:rsidRPr="0017155E">
        <w:rPr>
          <w:rFonts w:eastAsia="Times New Roman CYR"/>
          <w:sz w:val="28"/>
          <w:szCs w:val="28"/>
        </w:rPr>
        <w:t xml:space="preserve"> </w:t>
      </w:r>
      <w:r w:rsidRPr="0017155E" w:rsidR="00704FA8">
        <w:rPr>
          <w:rFonts w:eastAsia="Times New Roman CYR"/>
          <w:sz w:val="28"/>
          <w:szCs w:val="28"/>
        </w:rPr>
        <w:t>находясь по адресу:</w:t>
      </w:r>
      <w:r w:rsidR="0017155E">
        <w:rPr>
          <w:rFonts w:eastAsia="Times New Roman CYR"/>
          <w:sz w:val="28"/>
          <w:szCs w:val="28"/>
        </w:rPr>
        <w:t xml:space="preserve"> *</w:t>
      </w:r>
      <w:r w:rsidRPr="0017155E">
        <w:rPr>
          <w:rFonts w:eastAsia="Times New Roman CYR"/>
          <w:sz w:val="28"/>
          <w:szCs w:val="28"/>
        </w:rPr>
        <w:t xml:space="preserve">, </w:t>
      </w:r>
      <w:r w:rsidRPr="0017155E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17155E" w:rsidR="00704FA8">
        <w:rPr>
          <w:sz w:val="28"/>
          <w:szCs w:val="28"/>
        </w:rPr>
        <w:t>18810086220001563033</w:t>
      </w:r>
      <w:r w:rsidRPr="0017155E">
        <w:rPr>
          <w:rFonts w:eastAsia="Times New Roman CYR"/>
          <w:sz w:val="28"/>
          <w:szCs w:val="28"/>
        </w:rPr>
        <w:t xml:space="preserve"> </w:t>
      </w:r>
      <w:r w:rsidRPr="0017155E">
        <w:rPr>
          <w:sz w:val="28"/>
          <w:szCs w:val="28"/>
        </w:rPr>
        <w:t xml:space="preserve">от </w:t>
      </w:r>
      <w:r w:rsidRPr="0017155E" w:rsidR="00704FA8">
        <w:rPr>
          <w:sz w:val="28"/>
          <w:szCs w:val="28"/>
        </w:rPr>
        <w:t>29.11.2023</w:t>
      </w:r>
      <w:r w:rsidRPr="0017155E">
        <w:rPr>
          <w:sz w:val="28"/>
          <w:szCs w:val="28"/>
        </w:rPr>
        <w:t xml:space="preserve">, которым ему назначен административный штраф в размере </w:t>
      </w:r>
      <w:r w:rsidRPr="0017155E" w:rsidR="00704FA8">
        <w:rPr>
          <w:sz w:val="28"/>
          <w:szCs w:val="28"/>
        </w:rPr>
        <w:t>1</w:t>
      </w:r>
      <w:r w:rsidRPr="0017155E">
        <w:rPr>
          <w:sz w:val="28"/>
          <w:szCs w:val="28"/>
        </w:rPr>
        <w:t>500</w:t>
      </w:r>
      <w:r w:rsidRPr="0017155E">
        <w:rPr>
          <w:sz w:val="28"/>
          <w:szCs w:val="28"/>
        </w:rPr>
        <w:t xml:space="preserve"> рублей за совершение правонарушения, предусмотренного </w:t>
      </w:r>
      <w:r w:rsidRPr="0017155E">
        <w:rPr>
          <w:sz w:val="28"/>
          <w:szCs w:val="28"/>
        </w:rPr>
        <w:t>ч.</w:t>
      </w:r>
      <w:r w:rsidRPr="0017155E" w:rsidR="00704FA8">
        <w:rPr>
          <w:sz w:val="28"/>
          <w:szCs w:val="28"/>
        </w:rPr>
        <w:t>4</w:t>
      </w:r>
      <w:r w:rsidRPr="0017155E">
        <w:rPr>
          <w:sz w:val="28"/>
          <w:szCs w:val="28"/>
        </w:rPr>
        <w:t xml:space="preserve"> ст.12.</w:t>
      </w:r>
      <w:r w:rsidRPr="0017155E" w:rsidR="00704FA8">
        <w:rPr>
          <w:sz w:val="28"/>
          <w:szCs w:val="28"/>
        </w:rPr>
        <w:t>16</w:t>
      </w:r>
      <w:r w:rsidRPr="0017155E">
        <w:rPr>
          <w:sz w:val="28"/>
          <w:szCs w:val="28"/>
        </w:rPr>
        <w:t xml:space="preserve"> Ко</w:t>
      </w:r>
      <w:r w:rsidRPr="0017155E">
        <w:rPr>
          <w:sz w:val="28"/>
          <w:szCs w:val="28"/>
        </w:rPr>
        <w:t xml:space="preserve">АП РФ, а именно не позднее </w:t>
      </w:r>
      <w:r w:rsidRPr="0017155E" w:rsidR="00704FA8">
        <w:rPr>
          <w:sz w:val="28"/>
          <w:szCs w:val="28"/>
        </w:rPr>
        <w:t>08.02.2024</w:t>
      </w:r>
      <w:r w:rsidRPr="0017155E">
        <w:rPr>
          <w:rFonts w:eastAsia="Times New Roman CYR"/>
          <w:sz w:val="28"/>
          <w:szCs w:val="28"/>
        </w:rPr>
        <w:t xml:space="preserve">. </w:t>
      </w:r>
      <w:r w:rsidRPr="0017155E" w:rsidR="00047FA4">
        <w:rPr>
          <w:rFonts w:eastAsia="Times New Roman CYR"/>
          <w:sz w:val="28"/>
          <w:szCs w:val="28"/>
        </w:rPr>
        <w:t>Штраф оплачен 24.02.2024.</w:t>
      </w:r>
    </w:p>
    <w:p w:rsidR="003219B1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rFonts w:eastAsia="Times New Roman CYR"/>
          <w:sz w:val="28"/>
          <w:szCs w:val="28"/>
        </w:rPr>
        <w:t xml:space="preserve">В судебное заседание </w:t>
      </w:r>
      <w:r w:rsidRPr="0017155E" w:rsidR="00704FA8">
        <w:rPr>
          <w:rFonts w:eastAsia="Times New Roman CYR"/>
          <w:sz w:val="28"/>
          <w:szCs w:val="28"/>
        </w:rPr>
        <w:t>Князькин</w:t>
      </w:r>
      <w:r w:rsidRPr="0017155E" w:rsidR="00704FA8">
        <w:rPr>
          <w:rFonts w:eastAsia="Times New Roman CYR"/>
          <w:sz w:val="28"/>
          <w:szCs w:val="28"/>
        </w:rPr>
        <w:t xml:space="preserve"> А</w:t>
      </w:r>
      <w:r w:rsidR="0017155E">
        <w:rPr>
          <w:rFonts w:eastAsia="Times New Roman CYR"/>
          <w:sz w:val="28"/>
          <w:szCs w:val="28"/>
        </w:rPr>
        <w:t>.</w:t>
      </w:r>
      <w:r w:rsidRPr="0017155E" w:rsidR="00704FA8">
        <w:rPr>
          <w:rFonts w:eastAsia="Times New Roman CYR"/>
          <w:sz w:val="28"/>
          <w:szCs w:val="28"/>
        </w:rPr>
        <w:t>А</w:t>
      </w:r>
      <w:r w:rsidR="0017155E">
        <w:rPr>
          <w:rFonts w:eastAsia="Times New Roman CYR"/>
          <w:sz w:val="28"/>
          <w:szCs w:val="28"/>
        </w:rPr>
        <w:t>.</w:t>
      </w:r>
      <w:r w:rsidRPr="0017155E">
        <w:rPr>
          <w:rFonts w:eastAsia="Times New Roman CYR"/>
          <w:sz w:val="28"/>
          <w:szCs w:val="28"/>
        </w:rPr>
        <w:t xml:space="preserve"> не явился, </w:t>
      </w:r>
      <w:r w:rsidRPr="0017155E">
        <w:rPr>
          <w:rFonts w:eastAsia="Times New Roman CYR"/>
          <w:sz w:val="28"/>
          <w:szCs w:val="28"/>
        </w:rPr>
        <w:t>извещен надлежащим образом,</w:t>
      </w:r>
      <w:r w:rsidRPr="0017155E">
        <w:rPr>
          <w:iCs/>
          <w:sz w:val="28"/>
          <w:szCs w:val="28"/>
        </w:rPr>
        <w:t xml:space="preserve"> </w:t>
      </w:r>
      <w:r w:rsidRPr="0017155E">
        <w:rPr>
          <w:iCs/>
          <w:sz w:val="28"/>
          <w:szCs w:val="28"/>
        </w:rPr>
        <w:t>о причине неявки суд не уведомил, заявления и ходатайств не заявлял. При таких обстоятельствах суд сч</w:t>
      </w:r>
      <w:r w:rsidRPr="0017155E">
        <w:rPr>
          <w:iCs/>
          <w:sz w:val="28"/>
          <w:szCs w:val="28"/>
        </w:rPr>
        <w:t xml:space="preserve">итает возможным рассмотреть дело в отсутствие </w:t>
      </w:r>
      <w:r w:rsidRPr="0017155E" w:rsidR="00704FA8">
        <w:rPr>
          <w:sz w:val="28"/>
          <w:szCs w:val="28"/>
        </w:rPr>
        <w:t>Князькин</w:t>
      </w:r>
      <w:r w:rsidRPr="0017155E">
        <w:rPr>
          <w:sz w:val="28"/>
          <w:szCs w:val="28"/>
        </w:rPr>
        <w:t>а.</w:t>
      </w:r>
    </w:p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17155E" w:rsidR="00704FA8">
        <w:rPr>
          <w:sz w:val="28"/>
          <w:szCs w:val="28"/>
        </w:rPr>
        <w:t>Князькина</w:t>
      </w:r>
      <w:r w:rsidRPr="0017155E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Вина </w:t>
      </w:r>
      <w:r w:rsidRPr="0017155E" w:rsidR="00704FA8">
        <w:rPr>
          <w:sz w:val="28"/>
          <w:szCs w:val="28"/>
        </w:rPr>
        <w:t>Князькина</w:t>
      </w:r>
      <w:r w:rsidRPr="0017155E">
        <w:rPr>
          <w:sz w:val="28"/>
          <w:szCs w:val="28"/>
        </w:rPr>
        <w:t xml:space="preserve"> подтверждается:  </w:t>
      </w:r>
    </w:p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- протоколом об административном правонарушении </w:t>
      </w:r>
      <w:r w:rsidRPr="0017155E" w:rsidR="00704FA8">
        <w:rPr>
          <w:sz w:val="28"/>
          <w:szCs w:val="28"/>
        </w:rPr>
        <w:t>86ХМ426744</w:t>
      </w:r>
      <w:r w:rsidRPr="0017155E">
        <w:rPr>
          <w:sz w:val="28"/>
          <w:szCs w:val="28"/>
        </w:rPr>
        <w:t xml:space="preserve"> от </w:t>
      </w:r>
      <w:r w:rsidRPr="0017155E" w:rsidR="00704FA8">
        <w:rPr>
          <w:sz w:val="28"/>
          <w:szCs w:val="28"/>
        </w:rPr>
        <w:t>24.02.2024</w:t>
      </w:r>
      <w:r w:rsidRPr="0017155E">
        <w:rPr>
          <w:sz w:val="28"/>
          <w:szCs w:val="28"/>
        </w:rPr>
        <w:t xml:space="preserve"> г.,</w:t>
      </w:r>
      <w:r w:rsidRPr="0017155E">
        <w:rPr>
          <w:sz w:val="28"/>
          <w:szCs w:val="28"/>
        </w:rPr>
        <w:t xml:space="preserve"> согласно которому, </w:t>
      </w:r>
      <w:r w:rsidRPr="0017155E" w:rsidR="00704FA8">
        <w:rPr>
          <w:sz w:val="28"/>
          <w:szCs w:val="28"/>
        </w:rPr>
        <w:t>Князькин</w:t>
      </w:r>
      <w:r w:rsidRPr="0017155E">
        <w:rPr>
          <w:sz w:val="28"/>
          <w:szCs w:val="28"/>
        </w:rPr>
        <w:t xml:space="preserve"> </w:t>
      </w:r>
      <w:r w:rsidRPr="0017155E" w:rsidR="00704FA8">
        <w:rPr>
          <w:sz w:val="28"/>
          <w:szCs w:val="28"/>
        </w:rPr>
        <w:t>08.02.2024</w:t>
      </w:r>
      <w:r w:rsidRPr="0017155E">
        <w:rPr>
          <w:sz w:val="28"/>
          <w:szCs w:val="28"/>
        </w:rPr>
        <w:t xml:space="preserve"> г. в 00.01 часов, находясь по адресу:</w:t>
      </w:r>
      <w:r w:rsidR="0017155E">
        <w:rPr>
          <w:sz w:val="28"/>
          <w:szCs w:val="28"/>
        </w:rPr>
        <w:t xml:space="preserve"> *</w:t>
      </w:r>
      <w:r w:rsidRPr="0017155E">
        <w:rPr>
          <w:sz w:val="28"/>
          <w:szCs w:val="28"/>
        </w:rPr>
        <w:t>, не оплати</w:t>
      </w:r>
      <w:r w:rsidRPr="0017155E">
        <w:rPr>
          <w:sz w:val="28"/>
          <w:szCs w:val="28"/>
        </w:rPr>
        <w:t xml:space="preserve">л штраф в установленные ч.1 ст. 32.2 КоАП РФ сроки и порядке, в соответствии с постановлением </w:t>
      </w:r>
      <w:r w:rsidRPr="0017155E" w:rsidR="00704FA8">
        <w:rPr>
          <w:sz w:val="28"/>
          <w:szCs w:val="28"/>
        </w:rPr>
        <w:t>18810086220001563033</w:t>
      </w:r>
      <w:r w:rsidRPr="0017155E" w:rsidR="002233B6">
        <w:rPr>
          <w:rFonts w:eastAsia="Times New Roman CYR"/>
          <w:sz w:val="28"/>
          <w:szCs w:val="28"/>
        </w:rPr>
        <w:t xml:space="preserve"> </w:t>
      </w:r>
      <w:r w:rsidRPr="0017155E" w:rsidR="002233B6">
        <w:rPr>
          <w:sz w:val="28"/>
          <w:szCs w:val="28"/>
        </w:rPr>
        <w:t xml:space="preserve">от </w:t>
      </w:r>
      <w:r w:rsidRPr="0017155E" w:rsidR="00704FA8">
        <w:rPr>
          <w:sz w:val="28"/>
          <w:szCs w:val="28"/>
        </w:rPr>
        <w:t>29.11.2023</w:t>
      </w:r>
      <w:r w:rsidRPr="0017155E">
        <w:rPr>
          <w:sz w:val="28"/>
          <w:szCs w:val="28"/>
        </w:rPr>
        <w:t xml:space="preserve">, которым ему назначен административный штраф в размере </w:t>
      </w:r>
      <w:r w:rsidRPr="0017155E" w:rsidR="00704FA8">
        <w:rPr>
          <w:sz w:val="28"/>
          <w:szCs w:val="28"/>
        </w:rPr>
        <w:t>1</w:t>
      </w:r>
      <w:r w:rsidRPr="0017155E">
        <w:rPr>
          <w:sz w:val="28"/>
          <w:szCs w:val="28"/>
        </w:rPr>
        <w:t xml:space="preserve">500 рублей за совершение правонарушения, предусмотренного ч. </w:t>
      </w:r>
      <w:r w:rsidRPr="0017155E" w:rsidR="00704FA8">
        <w:rPr>
          <w:sz w:val="28"/>
          <w:szCs w:val="28"/>
        </w:rPr>
        <w:t>4</w:t>
      </w:r>
      <w:r w:rsidRPr="0017155E">
        <w:rPr>
          <w:sz w:val="28"/>
          <w:szCs w:val="28"/>
        </w:rPr>
        <w:t xml:space="preserve"> ст.12.</w:t>
      </w:r>
      <w:r w:rsidRPr="0017155E" w:rsidR="00704FA8">
        <w:rPr>
          <w:sz w:val="28"/>
          <w:szCs w:val="28"/>
        </w:rPr>
        <w:t>16</w:t>
      </w:r>
      <w:r w:rsidRPr="0017155E" w:rsidR="003219B1">
        <w:rPr>
          <w:sz w:val="28"/>
          <w:szCs w:val="28"/>
        </w:rPr>
        <w:t xml:space="preserve"> КоАП РФ</w:t>
      </w:r>
      <w:r w:rsidRPr="0017155E">
        <w:rPr>
          <w:sz w:val="28"/>
          <w:szCs w:val="28"/>
        </w:rPr>
        <w:t>;</w:t>
      </w:r>
    </w:p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17155E" w:rsidR="00704FA8">
        <w:rPr>
          <w:sz w:val="28"/>
          <w:szCs w:val="28"/>
        </w:rPr>
        <w:t>18810086220001563033</w:t>
      </w:r>
      <w:r w:rsidRPr="0017155E" w:rsidR="002233B6">
        <w:rPr>
          <w:rFonts w:eastAsia="Times New Roman CYR"/>
          <w:sz w:val="28"/>
          <w:szCs w:val="28"/>
        </w:rPr>
        <w:t xml:space="preserve"> </w:t>
      </w:r>
      <w:r w:rsidRPr="0017155E" w:rsidR="002233B6">
        <w:rPr>
          <w:sz w:val="28"/>
          <w:szCs w:val="28"/>
        </w:rPr>
        <w:t xml:space="preserve">от </w:t>
      </w:r>
      <w:r w:rsidRPr="0017155E" w:rsidR="00704FA8">
        <w:rPr>
          <w:sz w:val="28"/>
          <w:szCs w:val="28"/>
        </w:rPr>
        <w:t>29.11.2023</w:t>
      </w:r>
      <w:r w:rsidRPr="0017155E">
        <w:rPr>
          <w:sz w:val="28"/>
          <w:szCs w:val="28"/>
        </w:rPr>
        <w:t xml:space="preserve">, которым </w:t>
      </w:r>
      <w:r w:rsidRPr="0017155E" w:rsidR="00704FA8">
        <w:rPr>
          <w:sz w:val="28"/>
          <w:szCs w:val="28"/>
        </w:rPr>
        <w:t>Князькин</w:t>
      </w:r>
      <w:r w:rsidRPr="0017155E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Pr="0017155E" w:rsidR="00704FA8">
        <w:rPr>
          <w:sz w:val="28"/>
          <w:szCs w:val="28"/>
        </w:rPr>
        <w:t>4</w:t>
      </w:r>
      <w:r w:rsidRPr="0017155E">
        <w:rPr>
          <w:sz w:val="28"/>
          <w:szCs w:val="28"/>
        </w:rPr>
        <w:t xml:space="preserve"> ст.12.</w:t>
      </w:r>
      <w:r w:rsidRPr="0017155E" w:rsidR="00704FA8">
        <w:rPr>
          <w:sz w:val="28"/>
          <w:szCs w:val="28"/>
        </w:rPr>
        <w:t>16</w:t>
      </w:r>
      <w:r w:rsidRPr="0017155E">
        <w:rPr>
          <w:sz w:val="28"/>
          <w:szCs w:val="28"/>
        </w:rPr>
        <w:t xml:space="preserve"> КоАП РФ и ему назначено наказани</w:t>
      </w:r>
      <w:r w:rsidRPr="0017155E">
        <w:rPr>
          <w:sz w:val="28"/>
          <w:szCs w:val="28"/>
        </w:rPr>
        <w:t xml:space="preserve">е в виде  административного штрафа в размере </w:t>
      </w:r>
      <w:r w:rsidRPr="0017155E" w:rsidR="00704FA8">
        <w:rPr>
          <w:sz w:val="28"/>
          <w:szCs w:val="28"/>
        </w:rPr>
        <w:t>1</w:t>
      </w:r>
      <w:r w:rsidRPr="0017155E">
        <w:rPr>
          <w:sz w:val="28"/>
          <w:szCs w:val="28"/>
        </w:rPr>
        <w:t xml:space="preserve">500 рублей. Копия постановления получена </w:t>
      </w:r>
      <w:r w:rsidRPr="0017155E" w:rsidR="00704FA8">
        <w:rPr>
          <w:sz w:val="28"/>
          <w:szCs w:val="28"/>
        </w:rPr>
        <w:t>Князькин</w:t>
      </w:r>
      <w:r w:rsidRPr="0017155E" w:rsidR="003219B1">
        <w:rPr>
          <w:sz w:val="28"/>
          <w:szCs w:val="28"/>
        </w:rPr>
        <w:t>ым</w:t>
      </w:r>
      <w:r w:rsidRPr="0017155E">
        <w:rPr>
          <w:sz w:val="28"/>
          <w:szCs w:val="28"/>
        </w:rPr>
        <w:t xml:space="preserve"> </w:t>
      </w:r>
      <w:r w:rsidRPr="0017155E" w:rsidR="00704FA8">
        <w:rPr>
          <w:sz w:val="28"/>
          <w:szCs w:val="28"/>
        </w:rPr>
        <w:t>29.11</w:t>
      </w:r>
      <w:r w:rsidRPr="0017155E">
        <w:rPr>
          <w:sz w:val="28"/>
          <w:szCs w:val="28"/>
        </w:rPr>
        <w:t>.2023.</w:t>
      </w:r>
      <w:r w:rsidRPr="0017155E">
        <w:rPr>
          <w:sz w:val="28"/>
          <w:szCs w:val="28"/>
        </w:rPr>
        <w:t xml:space="preserve"> Постановление вступило в законную силу </w:t>
      </w:r>
      <w:r w:rsidRPr="0017155E" w:rsidR="00704FA8">
        <w:rPr>
          <w:sz w:val="28"/>
          <w:szCs w:val="28"/>
        </w:rPr>
        <w:t>10.12</w:t>
      </w:r>
      <w:r w:rsidRPr="0017155E">
        <w:rPr>
          <w:sz w:val="28"/>
          <w:szCs w:val="28"/>
        </w:rPr>
        <w:t>.2023 года</w:t>
      </w:r>
      <w:r w:rsidRPr="0017155E">
        <w:rPr>
          <w:sz w:val="28"/>
          <w:szCs w:val="28"/>
        </w:rPr>
        <w:t>;</w:t>
      </w:r>
    </w:p>
    <w:p w:rsidR="003219B1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- карточкой </w:t>
      </w:r>
      <w:r w:rsidRPr="0017155E">
        <w:rPr>
          <w:sz w:val="28"/>
          <w:szCs w:val="28"/>
        </w:rPr>
        <w:t>операции с ВУ;</w:t>
      </w:r>
    </w:p>
    <w:p w:rsidR="00047FA4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>- карточкой правонарушения;</w:t>
      </w:r>
    </w:p>
    <w:p w:rsidR="00047FA4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>- реестром правонарушений;</w:t>
      </w:r>
    </w:p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17155E" w:rsidR="00704FA8">
        <w:rPr>
          <w:sz w:val="28"/>
          <w:szCs w:val="28"/>
        </w:rPr>
        <w:t>18810086220001563033</w:t>
      </w:r>
      <w:r w:rsidRPr="0017155E" w:rsidR="002233B6">
        <w:rPr>
          <w:rFonts w:eastAsia="Times New Roman CYR"/>
          <w:sz w:val="28"/>
          <w:szCs w:val="28"/>
        </w:rPr>
        <w:t xml:space="preserve"> </w:t>
      </w:r>
      <w:r w:rsidRPr="0017155E" w:rsidR="002233B6">
        <w:rPr>
          <w:sz w:val="28"/>
          <w:szCs w:val="28"/>
        </w:rPr>
        <w:t xml:space="preserve">от </w:t>
      </w:r>
      <w:r w:rsidRPr="0017155E" w:rsidR="00F704B2">
        <w:rPr>
          <w:sz w:val="28"/>
          <w:szCs w:val="28"/>
        </w:rPr>
        <w:t>29.11.2023</w:t>
      </w:r>
      <w:r w:rsidRPr="0017155E">
        <w:rPr>
          <w:sz w:val="28"/>
          <w:szCs w:val="28"/>
        </w:rPr>
        <w:t>, оплачен</w:t>
      </w:r>
      <w:r w:rsidRPr="0017155E" w:rsidR="00F704B2">
        <w:rPr>
          <w:sz w:val="28"/>
          <w:szCs w:val="28"/>
        </w:rPr>
        <w:t xml:space="preserve"> 24.02.2024 за пределами установленного законом срока</w:t>
      </w:r>
      <w:r w:rsidRPr="0017155E">
        <w:rPr>
          <w:sz w:val="28"/>
          <w:szCs w:val="28"/>
        </w:rPr>
        <w:t>.</w:t>
      </w:r>
    </w:p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>В соответствии со ст. 32.2 КоАП РФ, административный штраф должен быть уплачен лицом, привлечен</w:t>
      </w:r>
      <w:r w:rsidRPr="0017155E">
        <w:rPr>
          <w:sz w:val="28"/>
          <w:szCs w:val="28"/>
        </w:rPr>
        <w:t>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</w:t>
      </w:r>
      <w:r w:rsidRPr="0017155E">
        <w:rPr>
          <w:sz w:val="28"/>
          <w:szCs w:val="28"/>
        </w:rPr>
        <w:t>ого штрафа вносится или перечисляется лицом, привлеченным к административной ответственности, в банк.</w:t>
      </w:r>
    </w:p>
    <w:p w:rsidR="00D52497" w:rsidRPr="0017155E" w:rsidP="00F704B2">
      <w:pPr>
        <w:ind w:firstLine="708"/>
        <w:jc w:val="both"/>
        <w:rPr>
          <w:sz w:val="28"/>
          <w:szCs w:val="28"/>
        </w:rPr>
      </w:pPr>
      <w:r w:rsidRPr="0017155E">
        <w:rPr>
          <w:iCs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 w:rsidRPr="0017155E" w:rsidR="00704FA8">
        <w:rPr>
          <w:sz w:val="28"/>
          <w:szCs w:val="28"/>
        </w:rPr>
        <w:t>Князькин</w:t>
      </w:r>
      <w:r w:rsidRPr="0017155E" w:rsidR="00F704B2">
        <w:rPr>
          <w:sz w:val="28"/>
          <w:szCs w:val="28"/>
        </w:rPr>
        <w:t>а</w:t>
      </w:r>
      <w:r w:rsidRPr="0017155E">
        <w:rPr>
          <w:sz w:val="28"/>
          <w:szCs w:val="28"/>
        </w:rPr>
        <w:t xml:space="preserve"> </w:t>
      </w:r>
      <w:r w:rsidRPr="0017155E">
        <w:rPr>
          <w:iCs/>
          <w:sz w:val="28"/>
          <w:szCs w:val="28"/>
        </w:rPr>
        <w:t xml:space="preserve">являлось </w:t>
      </w:r>
      <w:r w:rsidRPr="0017155E" w:rsidR="00F704B2">
        <w:rPr>
          <w:iCs/>
          <w:sz w:val="28"/>
          <w:szCs w:val="28"/>
        </w:rPr>
        <w:t>0</w:t>
      </w:r>
      <w:r w:rsidRPr="0017155E" w:rsidR="00047FA4">
        <w:rPr>
          <w:iCs/>
          <w:sz w:val="28"/>
          <w:szCs w:val="28"/>
        </w:rPr>
        <w:t>8</w:t>
      </w:r>
      <w:r w:rsidRPr="0017155E" w:rsidR="00F704B2">
        <w:rPr>
          <w:iCs/>
          <w:sz w:val="28"/>
          <w:szCs w:val="28"/>
        </w:rPr>
        <w:t>.02.2024</w:t>
      </w:r>
      <w:r w:rsidRPr="0017155E">
        <w:rPr>
          <w:iCs/>
          <w:sz w:val="28"/>
          <w:szCs w:val="28"/>
        </w:rPr>
        <w:t xml:space="preserve"> года, согласно </w:t>
      </w:r>
      <w:r w:rsidRPr="0017155E">
        <w:rPr>
          <w:sz w:val="28"/>
          <w:szCs w:val="28"/>
        </w:rPr>
        <w:t>сведениям ГИС ГМП, штраф по</w:t>
      </w:r>
      <w:r w:rsidRPr="0017155E">
        <w:rPr>
          <w:sz w:val="28"/>
          <w:szCs w:val="28"/>
        </w:rPr>
        <w:t xml:space="preserve"> постановлению </w:t>
      </w:r>
      <w:r w:rsidRPr="0017155E" w:rsidR="00F704B2">
        <w:rPr>
          <w:sz w:val="28"/>
          <w:szCs w:val="28"/>
        </w:rPr>
        <w:t>оплачен 24.02.2024 за пределами установленного законом срока.</w:t>
      </w:r>
    </w:p>
    <w:p w:rsidR="00047FA4" w:rsidRPr="0017155E" w:rsidP="00047FA4">
      <w:pPr>
        <w:ind w:firstLine="708"/>
        <w:jc w:val="both"/>
        <w:rPr>
          <w:iCs/>
          <w:sz w:val="28"/>
          <w:szCs w:val="28"/>
        </w:rPr>
      </w:pPr>
      <w:r w:rsidRPr="0017155E">
        <w:rPr>
          <w:iCs/>
          <w:sz w:val="28"/>
          <w:szCs w:val="28"/>
        </w:rPr>
        <w:t xml:space="preserve">В протоколе об административном правонарушении неверно указана дата совершения административного правонарушения, предусмотренного ч.1 ст.20.25 КоАП РФ в отношении </w:t>
      </w:r>
      <w:r w:rsidRPr="0017155E">
        <w:rPr>
          <w:iCs/>
          <w:sz w:val="28"/>
          <w:szCs w:val="28"/>
        </w:rPr>
        <w:t>Князькина</w:t>
      </w:r>
      <w:r w:rsidRPr="0017155E">
        <w:rPr>
          <w:iCs/>
          <w:sz w:val="28"/>
          <w:szCs w:val="28"/>
        </w:rPr>
        <w:t xml:space="preserve">. Данный недостаток протокола суд признает не существенным и восполнимым в судебном заседании, так как судом установлено, что датой совершения административного правонарушения  является </w:t>
      </w:r>
      <w:r w:rsidRPr="0017155E">
        <w:rPr>
          <w:iCs/>
          <w:sz w:val="28"/>
          <w:szCs w:val="28"/>
        </w:rPr>
        <w:t>09.02.2024</w:t>
      </w:r>
      <w:r w:rsidRPr="0017155E">
        <w:rPr>
          <w:iCs/>
          <w:sz w:val="28"/>
          <w:szCs w:val="28"/>
        </w:rPr>
        <w:t xml:space="preserve">.   </w:t>
      </w:r>
    </w:p>
    <w:p w:rsidR="00D52497" w:rsidRPr="0017155E" w:rsidP="00D52497">
      <w:pPr>
        <w:ind w:firstLine="567"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Действия </w:t>
      </w:r>
      <w:r w:rsidRPr="0017155E" w:rsidR="00704FA8">
        <w:rPr>
          <w:sz w:val="28"/>
          <w:szCs w:val="28"/>
        </w:rPr>
        <w:t>Князькин</w:t>
      </w:r>
      <w:r w:rsidRPr="0017155E" w:rsidR="00047FA4">
        <w:rPr>
          <w:sz w:val="28"/>
          <w:szCs w:val="28"/>
        </w:rPr>
        <w:t>а</w:t>
      </w:r>
      <w:r w:rsidRPr="0017155E">
        <w:rPr>
          <w:sz w:val="28"/>
          <w:szCs w:val="28"/>
        </w:rPr>
        <w:t xml:space="preserve"> мировой судья квалифицирует по ч. 1 </w:t>
      </w:r>
      <w:r w:rsidRPr="0017155E">
        <w:rPr>
          <w:sz w:val="28"/>
          <w:szCs w:val="28"/>
        </w:rPr>
        <w:t>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047FA4" w:rsidRPr="0017155E" w:rsidP="00047F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7155E">
        <w:rPr>
          <w:rFonts w:ascii="Times New Roman" w:hAnsi="Times New Roman"/>
          <w:sz w:val="28"/>
          <w:szCs w:val="28"/>
        </w:rPr>
        <w:t>Вместе с тем, </w:t>
      </w:r>
      <w:hyperlink r:id="rId4" w:anchor="/document/12125267/entry/29" w:history="1">
        <w:r w:rsidRPr="001715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2.9</w:t>
        </w:r>
      </w:hyperlink>
      <w:r w:rsidRPr="0017155E">
        <w:rPr>
          <w:rFonts w:ascii="Times New Roman" w:hAnsi="Times New Roman"/>
          <w:sz w:val="28"/>
          <w:szCs w:val="28"/>
        </w:rPr>
        <w:t> КоАП РФ установлено, что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</w:t>
      </w:r>
      <w:r w:rsidRPr="0017155E">
        <w:rPr>
          <w:rFonts w:ascii="Times New Roman" w:hAnsi="Times New Roman"/>
          <w:sz w:val="28"/>
          <w:szCs w:val="28"/>
        </w:rPr>
        <w:t>цо, совершившее административное правонарушение, от административной ответственности и ограничиться устным замечанием. Малозначительным административным правонарушением является действие или бездействие, хотя формально и содержащее признаки состава админис</w:t>
      </w:r>
      <w:r w:rsidRPr="0017155E">
        <w:rPr>
          <w:rFonts w:ascii="Times New Roman" w:hAnsi="Times New Roman"/>
          <w:sz w:val="28"/>
          <w:szCs w:val="28"/>
        </w:rPr>
        <w:t>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отношений.</w:t>
      </w:r>
    </w:p>
    <w:p w:rsidR="00047FA4" w:rsidRPr="0017155E" w:rsidP="00047F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7155E">
        <w:rPr>
          <w:rFonts w:ascii="Times New Roman" w:hAnsi="Times New Roman"/>
          <w:sz w:val="28"/>
          <w:szCs w:val="28"/>
        </w:rPr>
        <w:t xml:space="preserve">Согласно </w:t>
      </w:r>
      <w:hyperlink r:id="rId4" w:anchor="/document/12139487/entry/21" w:history="1">
        <w:r w:rsidRPr="001715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абзацу 3 пункта 21</w:t>
        </w:r>
      </w:hyperlink>
      <w:r w:rsidRPr="0017155E">
        <w:rPr>
          <w:rFonts w:ascii="Times New Roman" w:hAnsi="Times New Roman"/>
          <w:sz w:val="28"/>
          <w:szCs w:val="28"/>
        </w:rPr>
        <w:t xml:space="preserve"> Постановления Пленума Верховного Суда Российской Федерации №5 от 24.03.2005 "О некоторых вопросах, возникающих у судов при применении </w:t>
      </w:r>
      <w:hyperlink r:id="rId4" w:anchor="/document/12125267/entry/0" w:history="1">
        <w:r w:rsidRPr="001715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 w:rsidRPr="0017155E">
        <w:rPr>
          <w:rFonts w:ascii="Times New Roman" w:hAnsi="Times New Roman"/>
          <w:sz w:val="28"/>
          <w:szCs w:val="28"/>
        </w:rPr>
        <w:t>",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</w:t>
      </w:r>
      <w:r w:rsidRPr="0017155E">
        <w:rPr>
          <w:rFonts w:ascii="Times New Roman" w:hAnsi="Times New Roman"/>
          <w:sz w:val="28"/>
          <w:szCs w:val="28"/>
        </w:rPr>
        <w:t xml:space="preserve"> учетом характера совершенного правонарушения и роли правонарушителя, размера вреда и тяжести наступивших последствий не представляющее нарушения охраняемых общественных правоотношений. Также разъяснено, что, если при рассмотрении дела будет установлена ма</w:t>
      </w:r>
      <w:r w:rsidRPr="0017155E">
        <w:rPr>
          <w:rFonts w:ascii="Times New Roman" w:hAnsi="Times New Roman"/>
          <w:sz w:val="28"/>
          <w:szCs w:val="28"/>
        </w:rPr>
        <w:t xml:space="preserve">лозначительность совершенного административного правонарушения, судья на основании </w:t>
      </w:r>
      <w:hyperlink r:id="rId4" w:anchor="/document/12125267/entry/29" w:history="1">
        <w:r w:rsidRPr="001715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статьи 2.9</w:t>
        </w:r>
      </w:hyperlink>
      <w:r w:rsidRPr="0017155E">
        <w:rPr>
          <w:rFonts w:ascii="Times New Roman" w:hAnsi="Times New Roman"/>
          <w:sz w:val="28"/>
          <w:szCs w:val="28"/>
        </w:rPr>
        <w:t xml:space="preserve"> КоАП РФ вправе освободить виновное лицо от административной ответственности и ограничитьс</w:t>
      </w:r>
      <w:r w:rsidRPr="0017155E">
        <w:rPr>
          <w:rFonts w:ascii="Times New Roman" w:hAnsi="Times New Roman"/>
          <w:sz w:val="28"/>
          <w:szCs w:val="28"/>
        </w:rPr>
        <w:t xml:space="preserve">я устным </w:t>
      </w:r>
      <w:r w:rsidRPr="0017155E">
        <w:rPr>
          <w:rFonts w:ascii="Times New Roman" w:hAnsi="Times New Roman"/>
          <w:sz w:val="28"/>
          <w:szCs w:val="28"/>
        </w:rPr>
        <w:t xml:space="preserve">замечанием. Малозначительность может быть применена ко всем составам административных правонарушений, в том числе носящим формальный характер, поскольку иное не следует из положения </w:t>
      </w:r>
      <w:hyperlink r:id="rId4" w:anchor="/document/12125267/entry/29" w:history="1">
        <w:r w:rsidRPr="001715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статьи 2.9</w:t>
        </w:r>
      </w:hyperlink>
      <w:r w:rsidRPr="0017155E">
        <w:rPr>
          <w:rFonts w:ascii="Times New Roman" w:hAnsi="Times New Roman"/>
          <w:sz w:val="28"/>
          <w:szCs w:val="28"/>
        </w:rPr>
        <w:t xml:space="preserve"> КоАП РФ.</w:t>
      </w:r>
    </w:p>
    <w:p w:rsidR="00047FA4" w:rsidRPr="0017155E" w:rsidP="00047F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7155E">
        <w:rPr>
          <w:rFonts w:ascii="Times New Roman" w:hAnsi="Times New Roman"/>
          <w:sz w:val="28"/>
          <w:szCs w:val="28"/>
        </w:rPr>
        <w:t>Исходя из оценки конкретных обстоятельств совершения административного правонарушения, представленных в материалы дела документов, с учетом характера и степени общественной опасности совершенного правонарушения и роли правонаруш</w:t>
      </w:r>
      <w:r w:rsidRPr="0017155E">
        <w:rPr>
          <w:rFonts w:ascii="Times New Roman" w:hAnsi="Times New Roman"/>
          <w:sz w:val="28"/>
          <w:szCs w:val="28"/>
        </w:rPr>
        <w:t>ителя, учитывая отсутствие существенной угрозы охраняемым общественным отношениям, а также то, что ущерба и неблагоприятных последствий не причинено, принимая во внимание, что совершенное Князькин</w:t>
      </w:r>
      <w:r w:rsidRPr="0017155E">
        <w:rPr>
          <w:rFonts w:ascii="Times New Roman" w:hAnsi="Times New Roman"/>
          <w:sz w:val="28"/>
          <w:szCs w:val="28"/>
        </w:rPr>
        <w:t>ым А.А.</w:t>
      </w:r>
      <w:r w:rsidRPr="0017155E">
        <w:rPr>
          <w:rFonts w:ascii="Times New Roman" w:hAnsi="Times New Roman"/>
          <w:sz w:val="28"/>
          <w:szCs w:val="28"/>
        </w:rPr>
        <w:t xml:space="preserve"> деяние в настоящее время не представляет общественно</w:t>
      </w:r>
      <w:r w:rsidRPr="0017155E">
        <w:rPr>
          <w:rFonts w:ascii="Times New Roman" w:hAnsi="Times New Roman"/>
          <w:sz w:val="28"/>
          <w:szCs w:val="28"/>
        </w:rPr>
        <w:t xml:space="preserve">й опасности и не носит противоправный характер, принимая во внимание отсутствие обстоятельств, отягчающих ответственность, а также то, что административный штраф оплачен </w:t>
      </w:r>
      <w:r w:rsidRPr="0017155E">
        <w:rPr>
          <w:rFonts w:ascii="Times New Roman" w:hAnsi="Times New Roman"/>
          <w:sz w:val="28"/>
          <w:szCs w:val="28"/>
        </w:rPr>
        <w:t xml:space="preserve">в день </w:t>
      </w:r>
      <w:r w:rsidRPr="0017155E">
        <w:rPr>
          <w:rFonts w:ascii="Times New Roman" w:hAnsi="Times New Roman"/>
          <w:sz w:val="28"/>
          <w:szCs w:val="28"/>
        </w:rPr>
        <w:t xml:space="preserve">вынесения протокола об административном правонарушении и </w:t>
      </w:r>
      <w:r w:rsidRPr="0017155E">
        <w:rPr>
          <w:rFonts w:ascii="Times New Roman" w:hAnsi="Times New Roman"/>
          <w:sz w:val="28"/>
          <w:szCs w:val="28"/>
        </w:rPr>
        <w:t xml:space="preserve">до </w:t>
      </w:r>
      <w:r w:rsidRPr="0017155E">
        <w:rPr>
          <w:rFonts w:ascii="Times New Roman" w:hAnsi="Times New Roman"/>
          <w:sz w:val="28"/>
          <w:szCs w:val="28"/>
        </w:rPr>
        <w:t>поступления дела ми</w:t>
      </w:r>
      <w:r w:rsidRPr="0017155E">
        <w:rPr>
          <w:rFonts w:ascii="Times New Roman" w:hAnsi="Times New Roman"/>
          <w:sz w:val="28"/>
          <w:szCs w:val="28"/>
        </w:rPr>
        <w:t>ровому судье, то мировой судья считает возможным признать совершенное Князькин</w:t>
      </w:r>
      <w:r w:rsidRPr="0017155E">
        <w:rPr>
          <w:rFonts w:ascii="Times New Roman" w:hAnsi="Times New Roman"/>
          <w:sz w:val="28"/>
          <w:szCs w:val="28"/>
        </w:rPr>
        <w:t>ым А.А.</w:t>
      </w:r>
      <w:r w:rsidRPr="0017155E">
        <w:rPr>
          <w:rFonts w:ascii="Times New Roman" w:hAnsi="Times New Roman"/>
          <w:sz w:val="28"/>
          <w:szCs w:val="28"/>
        </w:rPr>
        <w:t xml:space="preserve"> правонарушение малозначительным. </w:t>
      </w:r>
    </w:p>
    <w:p w:rsidR="00047FA4" w:rsidRPr="0017155E" w:rsidP="00047F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7155E">
        <w:rPr>
          <w:rFonts w:ascii="Times New Roman" w:hAnsi="Times New Roman"/>
          <w:sz w:val="28"/>
          <w:szCs w:val="28"/>
        </w:rPr>
        <w:t>С учетом вышеизложенного и всех обстоятельств дела, мировой судья полагает возможным применение в отношении</w:t>
      </w:r>
      <w:r w:rsidRPr="0017155E">
        <w:rPr>
          <w:rFonts w:ascii="Times New Roman" w:hAnsi="Times New Roman"/>
          <w:sz w:val="28"/>
          <w:szCs w:val="28"/>
        </w:rPr>
        <w:t xml:space="preserve"> </w:t>
      </w:r>
      <w:r w:rsidRPr="0017155E">
        <w:rPr>
          <w:rFonts w:ascii="Times New Roman" w:hAnsi="Times New Roman"/>
          <w:sz w:val="28"/>
          <w:szCs w:val="28"/>
        </w:rPr>
        <w:t>Князькин</w:t>
      </w:r>
      <w:r w:rsidRPr="0017155E">
        <w:rPr>
          <w:rFonts w:ascii="Times New Roman" w:hAnsi="Times New Roman"/>
          <w:sz w:val="28"/>
          <w:szCs w:val="28"/>
        </w:rPr>
        <w:t>а А.А.</w:t>
      </w:r>
      <w:r w:rsidRPr="0017155E">
        <w:rPr>
          <w:rFonts w:ascii="Times New Roman" w:hAnsi="Times New Roman"/>
          <w:sz w:val="28"/>
          <w:szCs w:val="28"/>
        </w:rPr>
        <w:t xml:space="preserve"> положений </w:t>
      </w:r>
      <w:hyperlink r:id="rId4" w:anchor="/document/12125267/entry/29" w:history="1">
        <w:r w:rsidRPr="0017155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ст. 2.9</w:t>
        </w:r>
      </w:hyperlink>
      <w:r w:rsidRPr="0017155E">
        <w:rPr>
          <w:rFonts w:ascii="Times New Roman" w:hAnsi="Times New Roman"/>
          <w:sz w:val="28"/>
          <w:szCs w:val="28"/>
        </w:rPr>
        <w:t xml:space="preserve"> КоАП РФ, освободив от административной ответственности, ограничившись устным замечанием.</w:t>
      </w:r>
    </w:p>
    <w:p w:rsidR="00047FA4" w:rsidRPr="0017155E" w:rsidP="00047FA4">
      <w:pPr>
        <w:ind w:firstLine="567"/>
        <w:contextualSpacing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На основании изложенного и руководствуясь ст.ст. 29.9, 29.10 Кодекса Российской </w:t>
      </w:r>
      <w:r w:rsidRPr="0017155E">
        <w:rPr>
          <w:sz w:val="28"/>
          <w:szCs w:val="28"/>
        </w:rPr>
        <w:t>Федерации об административных правонарушениях, мировой судья</w:t>
      </w:r>
    </w:p>
    <w:p w:rsidR="00047FA4" w:rsidRPr="0017155E" w:rsidP="00047FA4">
      <w:pPr>
        <w:ind w:firstLine="567"/>
        <w:contextualSpacing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                             </w:t>
      </w:r>
    </w:p>
    <w:p w:rsidR="00047FA4" w:rsidRPr="0017155E" w:rsidP="00047FA4">
      <w:pPr>
        <w:ind w:firstLine="567"/>
        <w:contextualSpacing/>
        <w:jc w:val="center"/>
        <w:rPr>
          <w:iCs/>
          <w:sz w:val="28"/>
          <w:szCs w:val="28"/>
        </w:rPr>
      </w:pPr>
      <w:r w:rsidRPr="0017155E">
        <w:rPr>
          <w:iCs/>
          <w:sz w:val="28"/>
          <w:szCs w:val="28"/>
        </w:rPr>
        <w:t>ПОСТАНОВИЛ:</w:t>
      </w:r>
    </w:p>
    <w:p w:rsidR="00047FA4" w:rsidRPr="0017155E" w:rsidP="00047FA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17155E">
        <w:rPr>
          <w:sz w:val="28"/>
          <w:szCs w:val="28"/>
        </w:rPr>
        <w:t>производство по делу об административном правонарушении, предусмотренном ч. 1 ст. 20.25 Кодекса Российской Федерации об административных правонарушениях</w:t>
      </w:r>
      <w:r w:rsidRPr="0017155E">
        <w:rPr>
          <w:sz w:val="28"/>
          <w:szCs w:val="28"/>
        </w:rPr>
        <w:t xml:space="preserve">, в отношении </w:t>
      </w:r>
      <w:r w:rsidRPr="0017155E" w:rsidR="000F7F62">
        <w:rPr>
          <w:sz w:val="28"/>
          <w:szCs w:val="28"/>
        </w:rPr>
        <w:t>Князькина</w:t>
      </w:r>
      <w:r w:rsidRPr="0017155E" w:rsidR="000F7F62">
        <w:rPr>
          <w:sz w:val="28"/>
          <w:szCs w:val="28"/>
        </w:rPr>
        <w:t xml:space="preserve"> А</w:t>
      </w:r>
      <w:r w:rsidR="0017155E">
        <w:rPr>
          <w:sz w:val="28"/>
          <w:szCs w:val="28"/>
        </w:rPr>
        <w:t>.</w:t>
      </w:r>
      <w:r w:rsidRPr="0017155E" w:rsidR="000F7F62">
        <w:rPr>
          <w:sz w:val="28"/>
          <w:szCs w:val="28"/>
        </w:rPr>
        <w:t>А</w:t>
      </w:r>
      <w:r w:rsidR="0017155E">
        <w:rPr>
          <w:sz w:val="28"/>
          <w:szCs w:val="28"/>
        </w:rPr>
        <w:t>.</w:t>
      </w:r>
      <w:r w:rsidRPr="0017155E" w:rsidR="000F7F62">
        <w:rPr>
          <w:rFonts w:eastAsia="Times New Roman CYR"/>
          <w:sz w:val="28"/>
          <w:szCs w:val="28"/>
        </w:rPr>
        <w:t xml:space="preserve"> </w:t>
      </w:r>
      <w:r w:rsidRPr="0017155E">
        <w:rPr>
          <w:sz w:val="28"/>
          <w:szCs w:val="28"/>
        </w:rPr>
        <w:t>прекратить в связи с малозначительностью совершенного административного правонарушения.</w:t>
      </w:r>
    </w:p>
    <w:p w:rsidR="00047FA4" w:rsidRPr="0017155E" w:rsidP="00047FA4">
      <w:pPr>
        <w:pStyle w:val="NoSpacing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7155E">
        <w:rPr>
          <w:rFonts w:ascii="Times New Roman" w:hAnsi="Times New Roman"/>
          <w:sz w:val="28"/>
          <w:szCs w:val="28"/>
        </w:rPr>
        <w:t xml:space="preserve">Объявить </w:t>
      </w:r>
      <w:r w:rsidRPr="0017155E" w:rsidR="000F7F62">
        <w:rPr>
          <w:rFonts w:ascii="Times New Roman" w:hAnsi="Times New Roman"/>
          <w:sz w:val="28"/>
          <w:szCs w:val="28"/>
        </w:rPr>
        <w:t>Князькину</w:t>
      </w:r>
      <w:r w:rsidRPr="0017155E" w:rsidR="000F7F62">
        <w:rPr>
          <w:rFonts w:ascii="Times New Roman" w:hAnsi="Times New Roman"/>
          <w:sz w:val="28"/>
          <w:szCs w:val="28"/>
        </w:rPr>
        <w:t xml:space="preserve"> А</w:t>
      </w:r>
      <w:r w:rsidR="0017155E">
        <w:rPr>
          <w:rFonts w:ascii="Times New Roman" w:hAnsi="Times New Roman"/>
          <w:sz w:val="28"/>
          <w:szCs w:val="28"/>
        </w:rPr>
        <w:t>.</w:t>
      </w:r>
      <w:r w:rsidRPr="0017155E" w:rsidR="000F7F62">
        <w:rPr>
          <w:rFonts w:ascii="Times New Roman" w:hAnsi="Times New Roman"/>
          <w:sz w:val="28"/>
          <w:szCs w:val="28"/>
        </w:rPr>
        <w:t>А</w:t>
      </w:r>
      <w:r w:rsidR="0017155E">
        <w:rPr>
          <w:rFonts w:ascii="Times New Roman" w:hAnsi="Times New Roman"/>
          <w:sz w:val="28"/>
          <w:szCs w:val="28"/>
        </w:rPr>
        <w:t>.</w:t>
      </w:r>
      <w:r w:rsidRPr="0017155E" w:rsidR="000F7F62">
        <w:rPr>
          <w:rFonts w:ascii="Times New Roman" w:hAnsi="Times New Roman"/>
          <w:sz w:val="28"/>
          <w:szCs w:val="28"/>
        </w:rPr>
        <w:t xml:space="preserve"> </w:t>
      </w:r>
      <w:r w:rsidRPr="0017155E">
        <w:rPr>
          <w:rFonts w:ascii="Times New Roman" w:hAnsi="Times New Roman"/>
          <w:sz w:val="28"/>
          <w:szCs w:val="28"/>
        </w:rPr>
        <w:t>устное замечание.</w:t>
      </w:r>
    </w:p>
    <w:p w:rsidR="00047FA4" w:rsidRPr="0017155E" w:rsidP="00047FA4">
      <w:pPr>
        <w:ind w:firstLine="567"/>
        <w:contextualSpacing/>
        <w:jc w:val="both"/>
        <w:rPr>
          <w:sz w:val="28"/>
          <w:szCs w:val="28"/>
        </w:rPr>
      </w:pPr>
      <w:r w:rsidRPr="0017155E">
        <w:rPr>
          <w:sz w:val="28"/>
          <w:szCs w:val="28"/>
        </w:rPr>
        <w:t>Постановление может быть обжаловано в Нефтеюганский</w:t>
      </w:r>
      <w:r w:rsidRPr="0017155E">
        <w:rPr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</w:t>
      </w:r>
      <w:r w:rsidRPr="0017155E">
        <w:rPr>
          <w:sz w:val="28"/>
          <w:szCs w:val="28"/>
        </w:rPr>
        <w:t>рокурором.</w:t>
      </w:r>
    </w:p>
    <w:p w:rsidR="00D52497" w:rsidRPr="0017155E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17155E" w:rsidP="00D52497">
      <w:pPr>
        <w:ind w:firstLine="708"/>
        <w:jc w:val="both"/>
        <w:rPr>
          <w:sz w:val="28"/>
          <w:szCs w:val="28"/>
        </w:rPr>
      </w:pPr>
      <w:r w:rsidRPr="0017155E">
        <w:rPr>
          <w:sz w:val="28"/>
          <w:szCs w:val="28"/>
        </w:rPr>
        <w:t xml:space="preserve">Мировой судья                          </w:t>
      </w:r>
      <w:r w:rsidRPr="0017155E">
        <w:rPr>
          <w:sz w:val="28"/>
          <w:szCs w:val="28"/>
        </w:rPr>
        <w:t xml:space="preserve"> </w:t>
      </w:r>
      <w:r w:rsidRPr="0017155E">
        <w:rPr>
          <w:sz w:val="28"/>
          <w:szCs w:val="28"/>
        </w:rPr>
        <w:t xml:space="preserve">                                       С.Т. Биктимирова</w:t>
      </w:r>
    </w:p>
    <w:p w:rsidR="00ED0A79" w:rsidRPr="0017155E" w:rsidP="00E70851"/>
    <w:sectPr w:rsidSect="003062F6">
      <w:headerReference w:type="default" r:id="rId5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04FA8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704FA8" w:rsidRPr="00D5249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704FA8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47FA4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0F7F62"/>
    <w:rsid w:val="00113DC6"/>
    <w:rsid w:val="00153A2B"/>
    <w:rsid w:val="00166B61"/>
    <w:rsid w:val="0017155E"/>
    <w:rsid w:val="00172840"/>
    <w:rsid w:val="00197FCE"/>
    <w:rsid w:val="001A5FA9"/>
    <w:rsid w:val="00207961"/>
    <w:rsid w:val="002233B6"/>
    <w:rsid w:val="00225B48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062F6"/>
    <w:rsid w:val="003219B1"/>
    <w:rsid w:val="00323AA9"/>
    <w:rsid w:val="00370417"/>
    <w:rsid w:val="003C53F3"/>
    <w:rsid w:val="003C6B41"/>
    <w:rsid w:val="003D11CD"/>
    <w:rsid w:val="003D1EE0"/>
    <w:rsid w:val="00402F8D"/>
    <w:rsid w:val="00431E00"/>
    <w:rsid w:val="004335FA"/>
    <w:rsid w:val="004422E9"/>
    <w:rsid w:val="004511E2"/>
    <w:rsid w:val="00476AC4"/>
    <w:rsid w:val="0048594C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04FA8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767FC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064B"/>
    <w:rsid w:val="00BD3407"/>
    <w:rsid w:val="00C056A0"/>
    <w:rsid w:val="00C1157C"/>
    <w:rsid w:val="00C34040"/>
    <w:rsid w:val="00C75973"/>
    <w:rsid w:val="00C8014A"/>
    <w:rsid w:val="00CB3181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52DCC"/>
    <w:rsid w:val="00E70851"/>
    <w:rsid w:val="00E94601"/>
    <w:rsid w:val="00EA2E1B"/>
    <w:rsid w:val="00ED0A79"/>
    <w:rsid w:val="00EE432C"/>
    <w:rsid w:val="00EE4E30"/>
    <w:rsid w:val="00F56402"/>
    <w:rsid w:val="00F64260"/>
    <w:rsid w:val="00F704B2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DA1B4A3-E254-42B3-9F67-21D7FF4A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47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